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092" w:rsidRDefault="00481AD0" w:rsidP="00745092">
      <w:pPr>
        <w:rPr>
          <w:b/>
          <w:u w:val="single"/>
        </w:rPr>
      </w:pPr>
      <w:r w:rsidRPr="00481AD0">
        <w:rPr>
          <w:b/>
          <w:u w:val="single"/>
        </w:rPr>
        <w:t>Messaggio e-mail da Isa Morando</w:t>
      </w:r>
      <w:r>
        <w:rPr>
          <w:b/>
          <w:u w:val="single"/>
        </w:rPr>
        <w:t xml:space="preserve"> inviato al Comune di Borgio Verezzi il 10.6.2013:</w:t>
      </w:r>
      <w:r w:rsidR="00745092" w:rsidRPr="00481AD0">
        <w:rPr>
          <w:b/>
          <w:u w:val="single"/>
        </w:rPr>
        <w:br/>
      </w:r>
    </w:p>
    <w:p w:rsidR="00481AD0" w:rsidRPr="00481AD0" w:rsidRDefault="00481AD0" w:rsidP="00745092">
      <w:pPr>
        <w:rPr>
          <w:b/>
          <w:u w:val="single"/>
        </w:rPr>
      </w:pPr>
    </w:p>
    <w:p w:rsidR="00745092" w:rsidRPr="00745092" w:rsidRDefault="00745092" w:rsidP="00481AD0">
      <w:pPr>
        <w:jc w:val="both"/>
      </w:pPr>
      <w:r w:rsidRPr="00745092">
        <w:t>Traduco e trasmetto con grande piacere il ringraziamento del "Gatto Certosino"</w:t>
      </w:r>
    </w:p>
    <w:p w:rsidR="00745092" w:rsidRPr="00745092" w:rsidRDefault="00745092" w:rsidP="00481AD0">
      <w:pPr>
        <w:jc w:val="both"/>
      </w:pPr>
      <w:r w:rsidRPr="00745092">
        <w:t>per l'incontro dell' 8 Giugno: una riunione tra amici, prima che un evento culturale.</w:t>
      </w:r>
    </w:p>
    <w:p w:rsidR="00745092" w:rsidRPr="00745092" w:rsidRDefault="00745092" w:rsidP="00481AD0">
      <w:pPr>
        <w:jc w:val="both"/>
      </w:pPr>
      <w:r w:rsidRPr="00745092">
        <w:t xml:space="preserve">Il prof </w:t>
      </w:r>
      <w:proofErr w:type="spellStart"/>
      <w:r w:rsidRPr="00745092">
        <w:t>Surdich</w:t>
      </w:r>
      <w:proofErr w:type="spellEnd"/>
      <w:r w:rsidRPr="00745092">
        <w:t xml:space="preserve"> ha commentato: "Un'atmosfera boccacciana, tutti in cerchio a</w:t>
      </w:r>
    </w:p>
    <w:p w:rsidR="00481AD0" w:rsidRDefault="00745092" w:rsidP="00481AD0">
      <w:pPr>
        <w:jc w:val="both"/>
      </w:pPr>
      <w:r w:rsidRPr="00745092">
        <w:t xml:space="preserve">raccontare qualcosa di sé, o ad ascoltare, con gioia e commozione".  </w:t>
      </w:r>
    </w:p>
    <w:p w:rsidR="00745092" w:rsidRPr="00745092" w:rsidRDefault="00745092" w:rsidP="00481AD0">
      <w:pPr>
        <w:jc w:val="both"/>
      </w:pPr>
      <w:r w:rsidRPr="00745092">
        <w:t>Mi sembra</w:t>
      </w:r>
      <w:r w:rsidR="00481AD0">
        <w:t xml:space="preserve"> </w:t>
      </w:r>
      <w:r w:rsidRPr="00745092">
        <w:t>l'elogio più bello.</w:t>
      </w:r>
    </w:p>
    <w:p w:rsidR="00745092" w:rsidRPr="00745092" w:rsidRDefault="00745092" w:rsidP="00481AD0">
      <w:pPr>
        <w:jc w:val="both"/>
      </w:pPr>
      <w:r w:rsidRPr="00745092">
        <w:t>Fin qui l'ufficialità. Di mio aggiungo i particolari fotografati nella mente e</w:t>
      </w:r>
      <w:bookmarkStart w:id="0" w:name="_GoBack"/>
      <w:bookmarkEnd w:id="0"/>
    </w:p>
    <w:p w:rsidR="00745092" w:rsidRPr="00745092" w:rsidRDefault="00745092" w:rsidP="00481AD0">
      <w:pPr>
        <w:jc w:val="both"/>
      </w:pPr>
      <w:r w:rsidRPr="00745092">
        <w:t>già consegnati alla memoria del cuore: la corsa a reperire altre seggiole per un</w:t>
      </w:r>
    </w:p>
    <w:p w:rsidR="00745092" w:rsidRPr="00745092" w:rsidRDefault="00745092" w:rsidP="00481AD0">
      <w:pPr>
        <w:jc w:val="both"/>
      </w:pPr>
      <w:r w:rsidRPr="00745092">
        <w:t>pubblico numeroso, oltre ogni aspettativa, il gesto trepido di "scoprire"</w:t>
      </w:r>
    </w:p>
    <w:p w:rsidR="00745092" w:rsidRPr="00745092" w:rsidRDefault="00745092" w:rsidP="00481AD0">
      <w:pPr>
        <w:jc w:val="both"/>
      </w:pPr>
      <w:r w:rsidRPr="00745092">
        <w:t>l'immagine della finestra, ispiratrice inconsapevole di una poesia sul Torrione,</w:t>
      </w:r>
    </w:p>
    <w:p w:rsidR="00745092" w:rsidRPr="00745092" w:rsidRDefault="00745092" w:rsidP="00481AD0">
      <w:pPr>
        <w:jc w:val="both"/>
      </w:pPr>
      <w:r w:rsidRPr="00745092">
        <w:t>il cancello richiuso con cura su un futuro giardino di  prato verde e fiori. </w:t>
      </w:r>
    </w:p>
    <w:p w:rsidR="00745092" w:rsidRPr="00745092" w:rsidRDefault="00745092" w:rsidP="00481AD0">
      <w:pPr>
        <w:jc w:val="both"/>
      </w:pPr>
      <w:r w:rsidRPr="00745092">
        <w:t>Bello prefigurarsi l'edificio restaurato e restituito a nuova vita: ma sarà</w:t>
      </w:r>
    </w:p>
    <w:p w:rsidR="00745092" w:rsidRPr="00745092" w:rsidRDefault="00745092" w:rsidP="00481AD0">
      <w:pPr>
        <w:jc w:val="both"/>
      </w:pPr>
      <w:r w:rsidRPr="00745092">
        <w:t>anche - sempre -  il Torrione del Fantasma, caro alla fantasia di un Bambino.</w:t>
      </w:r>
    </w:p>
    <w:p w:rsidR="00745092" w:rsidRPr="00745092" w:rsidRDefault="00745092" w:rsidP="00481AD0">
      <w:pPr>
        <w:jc w:val="both"/>
      </w:pPr>
      <w:r w:rsidRPr="00745092">
        <w:t>Nella rinnovata bellezza conserverà la sua storia secolare, di cui la</w:t>
      </w:r>
    </w:p>
    <w:p w:rsidR="00745092" w:rsidRPr="00745092" w:rsidRDefault="00745092" w:rsidP="00481AD0">
      <w:pPr>
        <w:jc w:val="both"/>
      </w:pPr>
      <w:r w:rsidRPr="00745092">
        <w:t>tela strappata che "simula presenze", sarà un insignificante granello, e insieme</w:t>
      </w:r>
    </w:p>
    <w:p w:rsidR="00745092" w:rsidRPr="00745092" w:rsidRDefault="00745092" w:rsidP="00481AD0">
      <w:pPr>
        <w:jc w:val="both"/>
      </w:pPr>
      <w:r w:rsidRPr="00745092">
        <w:t>il ricordo tenace di un' emozione incancellabile.</w:t>
      </w:r>
    </w:p>
    <w:p w:rsidR="00745092" w:rsidRPr="00745092" w:rsidRDefault="00745092" w:rsidP="00481AD0">
      <w:pPr>
        <w:jc w:val="both"/>
      </w:pPr>
      <w:r w:rsidRPr="00745092">
        <w:t>Grazie ancora di tutto</w:t>
      </w:r>
    </w:p>
    <w:p w:rsidR="00745092" w:rsidRPr="00481AD0" w:rsidRDefault="00745092" w:rsidP="00481AD0">
      <w:pPr>
        <w:jc w:val="both"/>
        <w:rPr>
          <w:b/>
          <w:i/>
        </w:rPr>
      </w:pPr>
      <w:r w:rsidRPr="00481AD0">
        <w:rPr>
          <w:b/>
          <w:i/>
        </w:rPr>
        <w:t>Isa     </w:t>
      </w:r>
    </w:p>
    <w:p w:rsidR="00B45754" w:rsidRDefault="00B45754"/>
    <w:sectPr w:rsidR="00B457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092"/>
    <w:rsid w:val="00481AD0"/>
    <w:rsid w:val="00745092"/>
    <w:rsid w:val="00B4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4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2</cp:revision>
  <dcterms:created xsi:type="dcterms:W3CDTF">2013-06-13T10:29:00Z</dcterms:created>
  <dcterms:modified xsi:type="dcterms:W3CDTF">2013-06-13T10:29:00Z</dcterms:modified>
</cp:coreProperties>
</file>